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44A6" w14:textId="77777777" w:rsidR="00BC7E5D" w:rsidRDefault="00BC7E5D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2"/>
          <w:szCs w:val="52"/>
        </w:rPr>
      </w:pPr>
    </w:p>
    <w:p w14:paraId="1BC06AB3" w14:textId="77777777" w:rsidR="00BC7E5D" w:rsidRDefault="00000000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72"/>
          <w:szCs w:val="72"/>
        </w:rPr>
      </w:pPr>
      <w:r>
        <w:rPr>
          <w:rFonts w:ascii="Calibri" w:eastAsia="黑体" w:hAnsi="Calibri" w:cs="Times New Roman" w:hint="eastAsia"/>
          <w:bCs/>
          <w:sz w:val="72"/>
          <w:szCs w:val="72"/>
        </w:rPr>
        <w:t>推荐性国家标准</w:t>
      </w:r>
    </w:p>
    <w:p w14:paraId="3FCA1910" w14:textId="77777777" w:rsidR="00BC7E5D" w:rsidRDefault="00000000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72"/>
          <w:szCs w:val="72"/>
        </w:rPr>
      </w:pPr>
      <w:r>
        <w:rPr>
          <w:rFonts w:ascii="Calibri" w:eastAsia="黑体" w:hAnsi="Calibri" w:cs="Times New Roman" w:hint="eastAsia"/>
          <w:bCs/>
          <w:sz w:val="72"/>
          <w:szCs w:val="72"/>
        </w:rPr>
        <w:t>项目申报书</w:t>
      </w:r>
    </w:p>
    <w:p w14:paraId="473051F4" w14:textId="77777777" w:rsidR="00BC7E5D" w:rsidRDefault="00BC7E5D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p w14:paraId="23C4E0FF" w14:textId="77777777" w:rsidR="00BC7E5D" w:rsidRDefault="00BC7E5D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p w14:paraId="52F86AEE" w14:textId="77777777" w:rsidR="00BC7E5D" w:rsidRDefault="00BC7E5D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872"/>
        <w:gridCol w:w="4682"/>
      </w:tblGrid>
      <w:tr w:rsidR="00BC7E5D" w14:paraId="242AF6FF" w14:textId="77777777">
        <w:tc>
          <w:tcPr>
            <w:tcW w:w="2968" w:type="dxa"/>
            <w:shd w:val="clear" w:color="auto" w:fill="FFFFFF"/>
          </w:tcPr>
          <w:p w14:paraId="1F2B1391" w14:textId="77777777" w:rsidR="00BC7E5D" w:rsidRDefault="00000000">
            <w:pPr>
              <w:widowControl/>
              <w:spacing w:before="200" w:after="200" w:line="360" w:lineRule="exact"/>
              <w:ind w:leftChars="152" w:left="319" w:rightChars="6" w:right="13"/>
              <w:jc w:val="left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529A52C1" w14:textId="77777777" w:rsidR="00BC7E5D" w:rsidRDefault="00000000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05658EFB" w14:textId="77777777" w:rsidR="00BC7E5D" w:rsidRDefault="00000000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BC7E5D" w14:paraId="10C0041D" w14:textId="77777777">
        <w:tc>
          <w:tcPr>
            <w:tcW w:w="2968" w:type="dxa"/>
            <w:shd w:val="clear" w:color="auto" w:fill="FFFFFF"/>
          </w:tcPr>
          <w:p w14:paraId="1F5256E0" w14:textId="77777777" w:rsidR="00BC7E5D" w:rsidRDefault="00000000">
            <w:pPr>
              <w:widowControl/>
              <w:spacing w:before="200" w:after="200" w:line="360" w:lineRule="exact"/>
              <w:ind w:leftChars="152" w:left="319" w:rightChars="6" w:right="13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技术归口单位 （或技术委员会）</w:t>
            </w:r>
          </w:p>
        </w:tc>
        <w:tc>
          <w:tcPr>
            <w:tcW w:w="872" w:type="dxa"/>
            <w:shd w:val="clear" w:color="auto" w:fill="FFFFFF"/>
          </w:tcPr>
          <w:p w14:paraId="34DB98BB" w14:textId="77777777" w:rsidR="00BC7E5D" w:rsidRDefault="00000000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677F111A" w14:textId="77777777" w:rsidR="00BC7E5D" w:rsidRDefault="00000000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BC7E5D" w14:paraId="46811CA3" w14:textId="77777777">
        <w:tc>
          <w:tcPr>
            <w:tcW w:w="2968" w:type="dxa"/>
            <w:shd w:val="clear" w:color="auto" w:fill="FFFFFF"/>
          </w:tcPr>
          <w:p w14:paraId="316A9511" w14:textId="77777777" w:rsidR="00BC7E5D" w:rsidRDefault="00000000">
            <w:pPr>
              <w:widowControl/>
              <w:spacing w:before="200" w:after="200" w:line="360" w:lineRule="exact"/>
              <w:ind w:leftChars="152" w:left="319" w:rightChars="-193" w:right="-405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提 出 日 期</w:t>
            </w:r>
          </w:p>
        </w:tc>
        <w:tc>
          <w:tcPr>
            <w:tcW w:w="872" w:type="dxa"/>
            <w:shd w:val="clear" w:color="auto" w:fill="FFFFFF"/>
          </w:tcPr>
          <w:p w14:paraId="60E5806B" w14:textId="77777777" w:rsidR="00BC7E5D" w:rsidRDefault="00000000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5F7C8181" w14:textId="77777777" w:rsidR="00BC7E5D" w:rsidRDefault="00000000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 w:hint="eastAsia"/>
                <w:sz w:val="32"/>
                <w:szCs w:val="32"/>
                <w:u w:val="single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 w14:paraId="62346CD5" w14:textId="77777777" w:rsidR="00BC7E5D" w:rsidRDefault="00BC7E5D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10401C7F" w14:textId="77777777" w:rsidR="00BC7E5D" w:rsidRDefault="00BC7E5D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0691E3F2" w14:textId="77777777" w:rsidR="00BC7E5D" w:rsidRDefault="00BC7E5D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25E26A0C" w14:textId="77777777" w:rsidR="00BC7E5D" w:rsidRDefault="00BC7E5D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7A0B0B7F" w14:textId="77777777" w:rsidR="00BC7E5D" w:rsidRDefault="00000000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一、基本信息</w:t>
      </w:r>
    </w:p>
    <w:tbl>
      <w:tblPr>
        <w:tblW w:w="8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149"/>
        <w:gridCol w:w="2057"/>
        <w:gridCol w:w="2103"/>
      </w:tblGrid>
      <w:tr w:rsidR="00BC7E5D" w14:paraId="06ACBED0" w14:textId="77777777">
        <w:trPr>
          <w:trHeight w:val="1063"/>
          <w:jc w:val="center"/>
        </w:trPr>
        <w:tc>
          <w:tcPr>
            <w:tcW w:w="22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C50FBC" w14:textId="77777777" w:rsidR="00BC7E5D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F957DE" w14:textId="77777777" w:rsidR="00BC7E5D" w:rsidRDefault="00BC7E5D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BC7E5D" w14:paraId="10A7C171" w14:textId="77777777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</w:tcBorders>
            <w:vAlign w:val="center"/>
          </w:tcPr>
          <w:p w14:paraId="2C20D8E7" w14:textId="77777777" w:rsidR="00BC7E5D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</w:tcBorders>
            <w:vAlign w:val="center"/>
          </w:tcPr>
          <w:p w14:paraId="032DD742" w14:textId="77777777" w:rsidR="00BC7E5D" w:rsidRDefault="00BC7E5D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BC7E5D" w14:paraId="498B78B7" w14:textId="77777777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</w:tcBorders>
            <w:vAlign w:val="center"/>
          </w:tcPr>
          <w:p w14:paraId="0EB4C3F4" w14:textId="77777777" w:rsidR="00BC7E5D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</w:tcBorders>
            <w:vAlign w:val="center"/>
          </w:tcPr>
          <w:p w14:paraId="47CE1F16" w14:textId="77777777" w:rsidR="00BC7E5D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□推荐性国家标准  □指导性技术文件</w:t>
            </w:r>
          </w:p>
        </w:tc>
      </w:tr>
      <w:tr w:rsidR="00BC7E5D" w14:paraId="1EDDD65D" w14:textId="77777777">
        <w:trPr>
          <w:trHeight w:val="992"/>
          <w:jc w:val="center"/>
        </w:trPr>
        <w:tc>
          <w:tcPr>
            <w:tcW w:w="2213" w:type="dxa"/>
            <w:vAlign w:val="center"/>
          </w:tcPr>
          <w:p w14:paraId="06A2E9A3" w14:textId="77777777" w:rsidR="00BC7E5D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32E9CDEF" w14:textId="77777777" w:rsidR="00BC7E5D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4E8E1ABF" w14:textId="77777777" w:rsidR="00BC7E5D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3CA4F1D2" w14:textId="77777777" w:rsidR="00BC7E5D" w:rsidRDefault="00BC7E5D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BC7E5D" w14:paraId="53512E80" w14:textId="77777777">
        <w:trPr>
          <w:trHeight w:val="977"/>
          <w:jc w:val="center"/>
        </w:trPr>
        <w:tc>
          <w:tcPr>
            <w:tcW w:w="2213" w:type="dxa"/>
            <w:vAlign w:val="center"/>
          </w:tcPr>
          <w:p w14:paraId="3F7575CB" w14:textId="77777777" w:rsidR="00BC7E5D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1834B594" w14:textId="77777777" w:rsidR="00BC7E5D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3926B786" w14:textId="77777777" w:rsidR="00BC7E5D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1D5B5178" w14:textId="77777777" w:rsidR="00BC7E5D" w:rsidRDefault="00BC7E5D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BC7E5D" w14:paraId="36D6DEB2" w14:textId="77777777">
        <w:trPr>
          <w:trHeight w:val="977"/>
          <w:jc w:val="center"/>
        </w:trPr>
        <w:tc>
          <w:tcPr>
            <w:tcW w:w="2213" w:type="dxa"/>
            <w:vAlign w:val="center"/>
          </w:tcPr>
          <w:p w14:paraId="6C71D065" w14:textId="77777777" w:rsidR="00BC7E5D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 w14:paraId="6554A21C" w14:textId="77777777" w:rsidR="00BC7E5D" w:rsidRDefault="00BC7E5D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7ADBE9E7" w14:textId="77777777" w:rsidR="00BC7E5D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61A94C09" w14:textId="77777777" w:rsidR="00BC7E5D" w:rsidRDefault="00BC7E5D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BC7E5D" w14:paraId="6C425165" w14:textId="77777777" w:rsidTr="00C24929">
        <w:trPr>
          <w:trHeight w:val="991"/>
          <w:jc w:val="center"/>
        </w:trPr>
        <w:tc>
          <w:tcPr>
            <w:tcW w:w="2213" w:type="dxa"/>
            <w:vAlign w:val="center"/>
          </w:tcPr>
          <w:p w14:paraId="6C2A1BF1" w14:textId="77777777" w:rsidR="00BC7E5D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267EDF1E" w14:textId="6713E201" w:rsidR="00BC7E5D" w:rsidRDefault="004D15E5" w:rsidP="00C2492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BB6CA5">
              <w:rPr>
                <w:rFonts w:ascii="Wingdings 2" w:hAnsi="Wingdings 2"/>
                <w:sz w:val="24"/>
                <w:szCs w:val="24"/>
              </w:rPr>
              <w:t>R</w:t>
            </w:r>
            <w:r w:rsidR="00000000">
              <w:rPr>
                <w:rFonts w:asciiTheme="minorEastAsia" w:hAnsiTheme="minorEastAsia" w:hint="eastAsia"/>
                <w:sz w:val="24"/>
                <w:szCs w:val="24"/>
              </w:rPr>
              <w:t>12个月   □16个月   □18个月</w:t>
            </w:r>
          </w:p>
        </w:tc>
      </w:tr>
      <w:tr w:rsidR="00BC7E5D" w14:paraId="7CC8724E" w14:textId="77777777" w:rsidTr="00BB6CA5">
        <w:trPr>
          <w:trHeight w:val="937"/>
          <w:jc w:val="center"/>
        </w:trPr>
        <w:tc>
          <w:tcPr>
            <w:tcW w:w="2213" w:type="dxa"/>
            <w:vAlign w:val="center"/>
          </w:tcPr>
          <w:p w14:paraId="4739852E" w14:textId="77777777" w:rsidR="00BC7E5D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 w14:paraId="04B7085C" w14:textId="0419BFB9" w:rsidR="00BC7E5D" w:rsidRDefault="00780F07" w:rsidP="00B5651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全国数据标准化技术委员会</w:t>
            </w:r>
          </w:p>
        </w:tc>
      </w:tr>
      <w:tr w:rsidR="00BC7E5D" w14:paraId="51043969" w14:textId="77777777" w:rsidTr="00BB6CA5">
        <w:trPr>
          <w:trHeight w:val="1046"/>
          <w:jc w:val="center"/>
        </w:trPr>
        <w:tc>
          <w:tcPr>
            <w:tcW w:w="2213" w:type="dxa"/>
            <w:vAlign w:val="center"/>
          </w:tcPr>
          <w:p w14:paraId="30D62614" w14:textId="77777777" w:rsidR="00BC7E5D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技术归口单位</w:t>
            </w:r>
          </w:p>
          <w:p w14:paraId="227F9DF7" w14:textId="77777777" w:rsidR="00BC7E5D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 w14:paraId="14DBD843" w14:textId="1EBDDA96" w:rsidR="00BC7E5D" w:rsidRDefault="00780F07" w:rsidP="00B5651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全国数据标准化技术委员会</w:t>
            </w:r>
            <w:r w:rsidR="003D342B">
              <w:rPr>
                <w:rFonts w:asciiTheme="minorEastAsia" w:hAnsiTheme="minorEastAsia" w:hint="eastAsia"/>
                <w:sz w:val="24"/>
                <w:szCs w:val="24"/>
              </w:rPr>
              <w:t>（TC609）</w:t>
            </w:r>
          </w:p>
        </w:tc>
      </w:tr>
      <w:tr w:rsidR="00BC7E5D" w14:paraId="7ADF9A69" w14:textId="77777777" w:rsidTr="00BB6CA5">
        <w:trPr>
          <w:trHeight w:val="819"/>
          <w:jc w:val="center"/>
        </w:trPr>
        <w:tc>
          <w:tcPr>
            <w:tcW w:w="2213" w:type="dxa"/>
            <w:vAlign w:val="center"/>
          </w:tcPr>
          <w:p w14:paraId="2A1B5E64" w14:textId="77777777" w:rsidR="00BC7E5D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 w14:paraId="7700F5B8" w14:textId="02CB2C2B" w:rsidR="00BC7E5D" w:rsidRDefault="00780F07" w:rsidP="00B5651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国家数据局</w:t>
            </w:r>
          </w:p>
        </w:tc>
      </w:tr>
    </w:tbl>
    <w:p w14:paraId="6F33B709" w14:textId="77777777" w:rsidR="00BC7E5D" w:rsidRDefault="00BC7E5D">
      <w:pPr>
        <w:jc w:val="left"/>
        <w:rPr>
          <w:rFonts w:asciiTheme="minorEastAsia" w:hAnsiTheme="minorEastAsia" w:hint="eastAsia"/>
          <w:b/>
          <w:sz w:val="24"/>
        </w:rPr>
      </w:pPr>
    </w:p>
    <w:p w14:paraId="2E01CF14" w14:textId="77777777" w:rsidR="00BC7E5D" w:rsidRDefault="00000000">
      <w:pPr>
        <w:widowControl/>
        <w:jc w:val="left"/>
        <w:rPr>
          <w:rFonts w:asciiTheme="minorEastAsia" w:eastAsia="宋体" w:hAnsiTheme="minorEastAsia" w:cs="Times New Roman" w:hint="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16720105" w14:textId="77777777" w:rsidR="00BC7E5D" w:rsidRDefault="00000000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二、论证评估报告</w:t>
      </w:r>
    </w:p>
    <w:p w14:paraId="2E9DCC9F" w14:textId="77777777" w:rsidR="00BC7E5D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（一）制修订推荐性国家标准的必要性、可行性</w:t>
      </w:r>
    </w:p>
    <w:p w14:paraId="76BFC540" w14:textId="77777777" w:rsidR="00BC7E5D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35FF321E" w14:textId="77777777" w:rsidR="00BC7E5D" w:rsidRDefault="00BC7E5D">
      <w:pPr>
        <w:spacing w:line="360" w:lineRule="auto"/>
        <w:ind w:firstLineChars="200" w:firstLine="560"/>
        <w:rPr>
          <w:rFonts w:ascii="方正楷体简体" w:eastAsia="方正楷体简体" w:hAnsi="方正楷体简体" w:cs="方正楷体简体" w:hint="eastAsia"/>
          <w:color w:val="FF0000"/>
          <w:sz w:val="28"/>
          <w:szCs w:val="28"/>
        </w:rPr>
      </w:pPr>
    </w:p>
    <w:p w14:paraId="1A328B22" w14:textId="77777777" w:rsidR="00BC7E5D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（二）主要技术要求</w:t>
      </w:r>
    </w:p>
    <w:p w14:paraId="20104FDA" w14:textId="77777777" w:rsidR="00BC7E5D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2CD41006" w14:textId="77777777" w:rsidR="00BC7E5D" w:rsidRDefault="00BC7E5D">
      <w:pPr>
        <w:spacing w:line="360" w:lineRule="auto"/>
        <w:ind w:firstLineChars="200" w:firstLine="480"/>
        <w:rPr>
          <w:color w:val="FF0000"/>
          <w:sz w:val="24"/>
          <w:szCs w:val="24"/>
        </w:rPr>
      </w:pPr>
    </w:p>
    <w:p w14:paraId="5E778800" w14:textId="77777777" w:rsidR="00BC7E5D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（三）国内外标准情况、与国际标准一致性程度情况</w:t>
      </w:r>
    </w:p>
    <w:p w14:paraId="2AA94F54" w14:textId="77777777" w:rsidR="00BC7E5D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，范围包含但不限于相关国家标准、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3C550F80" w14:textId="77777777" w:rsidR="00BC7E5D" w:rsidRDefault="00BC7E5D">
      <w:pPr>
        <w:spacing w:line="360" w:lineRule="auto"/>
        <w:ind w:firstLineChars="200" w:firstLine="480"/>
        <w:rPr>
          <w:sz w:val="24"/>
          <w:szCs w:val="24"/>
        </w:rPr>
      </w:pPr>
    </w:p>
    <w:p w14:paraId="26406E01" w14:textId="77777777" w:rsidR="00BC7E5D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（四）与相关强制性标准、法律法规配套情况</w:t>
      </w:r>
    </w:p>
    <w:p w14:paraId="10C8E14D" w14:textId="77777777" w:rsidR="00BC7E5D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0577FEA6" w14:textId="77777777" w:rsidR="00BC7E5D" w:rsidRDefault="00BC7E5D">
      <w:pPr>
        <w:spacing w:line="360" w:lineRule="auto"/>
        <w:ind w:firstLineChars="200" w:firstLine="480"/>
        <w:rPr>
          <w:sz w:val="24"/>
          <w:szCs w:val="24"/>
        </w:rPr>
      </w:pPr>
    </w:p>
    <w:p w14:paraId="6770D834" w14:textId="77777777" w:rsidR="00BC7E5D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（五）标准所涉及的产品、过程或者服务目录</w:t>
      </w:r>
    </w:p>
    <w:p w14:paraId="6F23420B" w14:textId="77777777" w:rsidR="00BC7E5D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 w14:paraId="36A98334" w14:textId="77777777" w:rsidR="00BC7E5D" w:rsidRDefault="00BC7E5D">
      <w:pPr>
        <w:spacing w:line="360" w:lineRule="auto"/>
        <w:ind w:firstLineChars="200" w:firstLine="480"/>
        <w:rPr>
          <w:sz w:val="24"/>
          <w:szCs w:val="24"/>
        </w:rPr>
      </w:pPr>
    </w:p>
    <w:p w14:paraId="201B2840" w14:textId="77777777" w:rsidR="00BC7E5D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（六）可能涉及的相关知识产权情况</w:t>
      </w:r>
    </w:p>
    <w:p w14:paraId="4CE3E83B" w14:textId="77777777" w:rsidR="00BC7E5D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【应尽可能列出可能涉及的知识产权情况，包括采用其他标准涉及的版权情况，标准涉及专利情况等。】</w:t>
      </w:r>
    </w:p>
    <w:p w14:paraId="5E50F620" w14:textId="77777777" w:rsidR="00BC7E5D" w:rsidRDefault="00BC7E5D">
      <w:pPr>
        <w:spacing w:line="360" w:lineRule="auto"/>
        <w:ind w:firstLineChars="200" w:firstLine="480"/>
        <w:rPr>
          <w:sz w:val="24"/>
          <w:szCs w:val="24"/>
        </w:rPr>
      </w:pPr>
    </w:p>
    <w:p w14:paraId="62FF0988" w14:textId="77777777" w:rsidR="00BC7E5D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（七）征求国务院有关部门或关联TC意见的情况</w:t>
      </w:r>
    </w:p>
    <w:p w14:paraId="6D1D936D" w14:textId="77777777" w:rsidR="00BC7E5D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</w:t>
      </w:r>
      <w:r>
        <w:rPr>
          <w:rFonts w:hint="eastAsia"/>
          <w:sz w:val="24"/>
          <w:szCs w:val="24"/>
        </w:rPr>
        <w:t>TC</w:t>
      </w:r>
      <w:r>
        <w:rPr>
          <w:rFonts w:hint="eastAsia"/>
          <w:sz w:val="24"/>
          <w:szCs w:val="24"/>
        </w:rPr>
        <w:t>，应征求并提供相关部门（</w:t>
      </w:r>
      <w:r>
        <w:rPr>
          <w:rFonts w:hint="eastAsia"/>
          <w:sz w:val="24"/>
          <w:szCs w:val="24"/>
        </w:rPr>
        <w:t>TC</w:t>
      </w:r>
      <w:r>
        <w:rPr>
          <w:rFonts w:hint="eastAsia"/>
          <w:sz w:val="24"/>
          <w:szCs w:val="24"/>
        </w:rPr>
        <w:t>）的意见。】</w:t>
      </w:r>
    </w:p>
    <w:p w14:paraId="22ADA174" w14:textId="77777777" w:rsidR="00BC7E5D" w:rsidRDefault="00BC7E5D">
      <w:pPr>
        <w:spacing w:line="360" w:lineRule="auto"/>
        <w:rPr>
          <w:color w:val="FF0000"/>
          <w:sz w:val="24"/>
          <w:szCs w:val="24"/>
        </w:rPr>
      </w:pPr>
    </w:p>
    <w:p w14:paraId="7A17A57F" w14:textId="77777777" w:rsidR="00BC7E5D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（八）经费预算</w:t>
      </w:r>
    </w:p>
    <w:p w14:paraId="7834E87A" w14:textId="77777777" w:rsidR="00BC7E5D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20C78D87" w14:textId="77777777" w:rsidR="00BC7E5D" w:rsidRDefault="00BC7E5D">
      <w:pPr>
        <w:spacing w:line="360" w:lineRule="auto"/>
        <w:ind w:firstLineChars="200" w:firstLine="480"/>
        <w:rPr>
          <w:sz w:val="24"/>
          <w:szCs w:val="24"/>
        </w:rPr>
      </w:pPr>
    </w:p>
    <w:p w14:paraId="228D3B9A" w14:textId="77777777" w:rsidR="00BC7E5D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（九）项目进度安排</w:t>
      </w:r>
    </w:p>
    <w:p w14:paraId="1F344855" w14:textId="77777777" w:rsidR="00BC7E5D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33C7A000" w14:textId="77777777" w:rsidR="00BC7E5D" w:rsidRDefault="00BC7E5D">
      <w:pPr>
        <w:spacing w:line="360" w:lineRule="auto"/>
        <w:ind w:firstLineChars="200" w:firstLine="480"/>
        <w:rPr>
          <w:color w:val="FF0000"/>
          <w:sz w:val="24"/>
          <w:szCs w:val="24"/>
        </w:rPr>
      </w:pPr>
    </w:p>
    <w:p w14:paraId="0C51DF8B" w14:textId="77777777" w:rsidR="00BC7E5D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（十）需要申报的其他事项</w:t>
      </w:r>
    </w:p>
    <w:p w14:paraId="3BF98C2C" w14:textId="77777777" w:rsidR="00BC7E5D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【需要废止或修订其他标准的建议，以及其他需要说明的事项】</w:t>
      </w:r>
    </w:p>
    <w:sectPr w:rsidR="00BC7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黑体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楷体简体">
    <w:altName w:val="楷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cwOTQ5ZGM4MGRmODc1NWFlOGI5NTJhMDY1MTkwMjAifQ=="/>
  </w:docVars>
  <w:rsids>
    <w:rsidRoot w:val="008A0A0D"/>
    <w:rsid w:val="DEBF74BA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42B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A0826"/>
    <w:rsid w:val="004B0D82"/>
    <w:rsid w:val="004B2CB2"/>
    <w:rsid w:val="004B46C3"/>
    <w:rsid w:val="004B5F82"/>
    <w:rsid w:val="004C22AD"/>
    <w:rsid w:val="004C24C4"/>
    <w:rsid w:val="004C7C19"/>
    <w:rsid w:val="004D15E5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02B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1F7F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06AF5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0F0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56519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A5"/>
    <w:rsid w:val="00BB6CB9"/>
    <w:rsid w:val="00BB765E"/>
    <w:rsid w:val="00BC0311"/>
    <w:rsid w:val="00BC1A93"/>
    <w:rsid w:val="00BC3401"/>
    <w:rsid w:val="00BC59FC"/>
    <w:rsid w:val="00BC7E5D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4929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2CBF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3F0B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3951DE2"/>
    <w:rsid w:val="13A95E36"/>
    <w:rsid w:val="17365E81"/>
    <w:rsid w:val="1BEB6BDD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2B4096B"/>
    <w:rsid w:val="43436269"/>
    <w:rsid w:val="436F1C50"/>
    <w:rsid w:val="4A1F2B16"/>
    <w:rsid w:val="4E271B92"/>
    <w:rsid w:val="54F75F49"/>
    <w:rsid w:val="5BF15A6A"/>
    <w:rsid w:val="5C717673"/>
    <w:rsid w:val="5F942D12"/>
    <w:rsid w:val="685E5320"/>
    <w:rsid w:val="696C39AD"/>
    <w:rsid w:val="6AFA59F3"/>
    <w:rsid w:val="6B484FD7"/>
    <w:rsid w:val="6BB768E4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4E311"/>
  <w15:docId w15:val="{17366626-B224-458A-9D67-042A5870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c">
    <w:name w:val="Revision"/>
    <w:hidden/>
    <w:uiPriority w:val="99"/>
    <w:unhideWhenUsed/>
    <w:rsid w:val="004D15E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575</Words>
  <Characters>575</Characters>
  <Application>Microsoft Office Word</Application>
  <DocSecurity>0</DocSecurity>
  <Lines>57</Lines>
  <Paragraphs>57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举首 东方</cp:lastModifiedBy>
  <cp:revision>24</cp:revision>
  <dcterms:created xsi:type="dcterms:W3CDTF">2023-02-27T18:14:00Z</dcterms:created>
  <dcterms:modified xsi:type="dcterms:W3CDTF">2025-09-02T07:28:00Z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564E9AA19DEA47F19BB0B3D91438484F</vt:lpwstr>
  </property>
</Properties>
</file>